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94504" w14:textId="335C628C" w:rsidR="001D3F48" w:rsidRDefault="001D3F48" w:rsidP="00A91ED9">
      <w:pPr>
        <w:jc w:val="center"/>
        <w:rPr>
          <w:rFonts w:ascii="Arial" w:hAnsi="Arial" w:cs="Arial"/>
          <w:b/>
          <w:u w:val="single"/>
        </w:rPr>
      </w:pPr>
    </w:p>
    <w:p w14:paraId="2B5D73C2" w14:textId="7A3D6D32" w:rsidR="001D3F48" w:rsidRDefault="001D3F48" w:rsidP="00A91ED9">
      <w:pPr>
        <w:jc w:val="center"/>
        <w:rPr>
          <w:rFonts w:ascii="Arial" w:hAnsi="Arial" w:cs="Arial"/>
          <w:b/>
          <w:u w:val="single"/>
        </w:rPr>
      </w:pPr>
      <w:r w:rsidRPr="00447DE4">
        <w:rPr>
          <w:rFonts w:cs="Arial"/>
          <w:noProof/>
          <w:lang w:eastAsia="en-GB"/>
        </w:rPr>
        <w:drawing>
          <wp:anchor distT="0" distB="0" distL="114300" distR="114300" simplePos="0" relativeHeight="251659264" behindDoc="0" locked="0" layoutInCell="1" allowOverlap="1" wp14:anchorId="6CA2DFD0" wp14:editId="561B768A">
            <wp:simplePos x="0" y="0"/>
            <wp:positionH relativeFrom="margin">
              <wp:posOffset>1771650</wp:posOffset>
            </wp:positionH>
            <wp:positionV relativeFrom="paragraph">
              <wp:posOffset>29845</wp:posOffset>
            </wp:positionV>
            <wp:extent cx="2057400" cy="581025"/>
            <wp:effectExtent l="0" t="0" r="0" b="9525"/>
            <wp:wrapSquare wrapText="bothSides"/>
            <wp:docPr id="1" name="Picture 1" descr="Harp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arper Logo"/>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057400" cy="581025"/>
                    </a:xfrm>
                    <a:prstGeom prst="rect">
                      <a:avLst/>
                    </a:prstGeom>
                    <a:noFill/>
                  </pic:spPr>
                </pic:pic>
              </a:graphicData>
            </a:graphic>
            <wp14:sizeRelH relativeFrom="page">
              <wp14:pctWidth>0</wp14:pctWidth>
            </wp14:sizeRelH>
            <wp14:sizeRelV relativeFrom="page">
              <wp14:pctHeight>0</wp14:pctHeight>
            </wp14:sizeRelV>
          </wp:anchor>
        </w:drawing>
      </w:r>
    </w:p>
    <w:p w14:paraId="0A0F3730" w14:textId="77777777" w:rsidR="001D3F48" w:rsidRDefault="001D3F48" w:rsidP="00A91ED9">
      <w:pPr>
        <w:jc w:val="center"/>
        <w:rPr>
          <w:rFonts w:ascii="Arial" w:hAnsi="Arial" w:cs="Arial"/>
          <w:b/>
          <w:u w:val="single"/>
        </w:rPr>
      </w:pPr>
    </w:p>
    <w:p w14:paraId="0F44EBE4" w14:textId="77777777" w:rsidR="001D3F48" w:rsidRDefault="001D3F48" w:rsidP="00A91ED9">
      <w:pPr>
        <w:jc w:val="center"/>
        <w:rPr>
          <w:rFonts w:ascii="Arial" w:hAnsi="Arial" w:cs="Arial"/>
          <w:b/>
          <w:u w:val="single"/>
        </w:rPr>
      </w:pPr>
    </w:p>
    <w:p w14:paraId="3AA8FF01" w14:textId="04C4DC52" w:rsidR="0036301D" w:rsidRPr="00E96C1D" w:rsidRDefault="009A3C95" w:rsidP="00A91ED9">
      <w:pPr>
        <w:jc w:val="center"/>
        <w:rPr>
          <w:rFonts w:ascii="Arial" w:hAnsi="Arial" w:cs="Arial"/>
          <w:b/>
        </w:rPr>
      </w:pPr>
      <w:r w:rsidRPr="00E96C1D">
        <w:rPr>
          <w:rFonts w:ascii="Arial" w:hAnsi="Arial" w:cs="Arial"/>
          <w:b/>
        </w:rPr>
        <w:t>Club and Society</w:t>
      </w:r>
      <w:r w:rsidR="00CD678E" w:rsidRPr="00E96C1D">
        <w:rPr>
          <w:rFonts w:ascii="Arial" w:hAnsi="Arial" w:cs="Arial"/>
          <w:b/>
        </w:rPr>
        <w:t xml:space="preserve"> Allocation of</w:t>
      </w:r>
      <w:r w:rsidRPr="00E96C1D">
        <w:rPr>
          <w:rFonts w:ascii="Arial" w:hAnsi="Arial" w:cs="Arial"/>
          <w:b/>
        </w:rPr>
        <w:t xml:space="preserve"> Fund</w:t>
      </w:r>
      <w:r w:rsidR="00CD678E" w:rsidRPr="00E96C1D">
        <w:rPr>
          <w:rFonts w:ascii="Arial" w:hAnsi="Arial" w:cs="Arial"/>
          <w:b/>
        </w:rPr>
        <w:t>s</w:t>
      </w:r>
    </w:p>
    <w:p w14:paraId="004BAAA0" w14:textId="77777777" w:rsidR="009A3C95" w:rsidRPr="001D3F48" w:rsidRDefault="009A3C95">
      <w:pPr>
        <w:rPr>
          <w:rFonts w:ascii="Arial" w:hAnsi="Arial" w:cs="Arial"/>
        </w:rPr>
      </w:pPr>
    </w:p>
    <w:p w14:paraId="23D758C1" w14:textId="498B86AE" w:rsidR="001D3F48" w:rsidRPr="001D3F48" w:rsidRDefault="001D3F48" w:rsidP="001D3F48">
      <w:pPr>
        <w:pStyle w:val="ListParagraph"/>
        <w:numPr>
          <w:ilvl w:val="0"/>
          <w:numId w:val="2"/>
        </w:numPr>
        <w:rPr>
          <w:rFonts w:ascii="Arial" w:hAnsi="Arial" w:cs="Arial"/>
          <w:b/>
          <w:bCs/>
        </w:rPr>
      </w:pPr>
      <w:r w:rsidRPr="001D3F48">
        <w:rPr>
          <w:rFonts w:ascii="Arial" w:hAnsi="Arial" w:cs="Arial"/>
          <w:b/>
          <w:bCs/>
        </w:rPr>
        <w:t>Introduction:</w:t>
      </w:r>
    </w:p>
    <w:p w14:paraId="71DD66C2" w14:textId="21931D4A" w:rsidR="009A3C95" w:rsidRPr="001D3F48" w:rsidRDefault="009A3C95" w:rsidP="001D3F48">
      <w:pPr>
        <w:pStyle w:val="ListParagraph"/>
        <w:numPr>
          <w:ilvl w:val="1"/>
          <w:numId w:val="2"/>
        </w:numPr>
        <w:rPr>
          <w:rFonts w:ascii="Arial" w:hAnsi="Arial" w:cs="Arial"/>
        </w:rPr>
      </w:pPr>
      <w:r w:rsidRPr="001D3F48">
        <w:rPr>
          <w:rFonts w:ascii="Arial" w:hAnsi="Arial" w:cs="Arial"/>
        </w:rPr>
        <w:t>Harper Adams Students’ Union (HASU) is a registered charity (1157391) independent of the university. As such, we are regulated by the charity commission and are guided by the principals of the Education Act 1994.</w:t>
      </w:r>
    </w:p>
    <w:p w14:paraId="55BC07E1" w14:textId="77777777" w:rsidR="009A3C95" w:rsidRPr="001D3F48" w:rsidRDefault="009A3C95" w:rsidP="001D3F48">
      <w:pPr>
        <w:pStyle w:val="ListParagraph"/>
        <w:numPr>
          <w:ilvl w:val="1"/>
          <w:numId w:val="2"/>
        </w:numPr>
        <w:rPr>
          <w:rFonts w:ascii="Arial" w:hAnsi="Arial" w:cs="Arial"/>
        </w:rPr>
      </w:pPr>
      <w:r w:rsidRPr="001D3F48">
        <w:rPr>
          <w:rFonts w:ascii="Arial" w:hAnsi="Arial" w:cs="Arial"/>
        </w:rPr>
        <w:t>As such, we are required to spend charitable funds on our charitable objectives and are required to outline the basis of how sports club and society funding is distributed.</w:t>
      </w:r>
    </w:p>
    <w:p w14:paraId="3F99A8DA" w14:textId="30753A09" w:rsidR="009A3C95" w:rsidRDefault="009A3C95" w:rsidP="00041535">
      <w:pPr>
        <w:pStyle w:val="ListParagraph"/>
        <w:numPr>
          <w:ilvl w:val="1"/>
          <w:numId w:val="2"/>
        </w:numPr>
        <w:ind w:left="715"/>
        <w:rPr>
          <w:rFonts w:ascii="Arial" w:hAnsi="Arial" w:cs="Arial"/>
          <w:i/>
        </w:rPr>
      </w:pPr>
      <w:r w:rsidRPr="001D3F48">
        <w:rPr>
          <w:rFonts w:ascii="Arial" w:hAnsi="Arial" w:cs="Arial"/>
        </w:rPr>
        <w:t xml:space="preserve">HASU’s charitable purpose is to </w:t>
      </w:r>
      <w:r w:rsidRPr="001D3F48">
        <w:rPr>
          <w:rFonts w:ascii="Arial" w:hAnsi="Arial" w:cs="Arial"/>
          <w:i/>
        </w:rPr>
        <w:t>“advance the education of Students at the University</w:t>
      </w:r>
      <w:r w:rsidRPr="001D3F48">
        <w:rPr>
          <w:rFonts w:ascii="Arial" w:hAnsi="Arial" w:cs="Arial"/>
          <w:i/>
          <w:spacing w:val="-61"/>
        </w:rPr>
        <w:t xml:space="preserve"> </w:t>
      </w:r>
      <w:r w:rsidR="00041535">
        <w:rPr>
          <w:rFonts w:ascii="Arial" w:hAnsi="Arial" w:cs="Arial"/>
          <w:i/>
          <w:spacing w:val="-61"/>
        </w:rPr>
        <w:t xml:space="preserve">  </w:t>
      </w:r>
      <w:r w:rsidRPr="001D3F48">
        <w:rPr>
          <w:rFonts w:ascii="Arial" w:hAnsi="Arial" w:cs="Arial"/>
          <w:i/>
        </w:rPr>
        <w:t>for the public benefit by providing an organisation to represent the members;</w:t>
      </w:r>
      <w:r w:rsidRPr="001D3F48">
        <w:rPr>
          <w:rFonts w:ascii="Arial" w:hAnsi="Arial" w:cs="Arial"/>
          <w:i/>
          <w:spacing w:val="1"/>
        </w:rPr>
        <w:t xml:space="preserve"> </w:t>
      </w:r>
      <w:r w:rsidRPr="001D3F48">
        <w:rPr>
          <w:rFonts w:ascii="Arial" w:hAnsi="Arial" w:cs="Arial"/>
          <w:b/>
          <w:i/>
        </w:rPr>
        <w:t>promoting co-operation amongst its members for social, cultural and sporting</w:t>
      </w:r>
      <w:r w:rsidRPr="001D3F48">
        <w:rPr>
          <w:rFonts w:ascii="Arial" w:hAnsi="Arial" w:cs="Arial"/>
          <w:b/>
          <w:i/>
          <w:spacing w:val="1"/>
        </w:rPr>
        <w:t xml:space="preserve"> </w:t>
      </w:r>
      <w:r w:rsidRPr="001D3F48">
        <w:rPr>
          <w:rFonts w:ascii="Arial" w:hAnsi="Arial" w:cs="Arial"/>
          <w:b/>
          <w:i/>
        </w:rPr>
        <w:t>activities</w:t>
      </w:r>
      <w:r w:rsidRPr="001D3F48">
        <w:rPr>
          <w:rFonts w:ascii="Arial" w:hAnsi="Arial" w:cs="Arial"/>
          <w:i/>
        </w:rPr>
        <w:t>;</w:t>
      </w:r>
      <w:r w:rsidRPr="001D3F48">
        <w:rPr>
          <w:rFonts w:ascii="Arial" w:hAnsi="Arial" w:cs="Arial"/>
          <w:i/>
          <w:spacing w:val="1"/>
        </w:rPr>
        <w:t xml:space="preserve"> </w:t>
      </w:r>
      <w:r w:rsidRPr="001D3F48">
        <w:rPr>
          <w:rFonts w:ascii="Arial" w:hAnsi="Arial" w:cs="Arial"/>
          <w:i/>
        </w:rPr>
        <w:t>maintaining</w:t>
      </w:r>
      <w:r w:rsidRPr="001D3F48">
        <w:rPr>
          <w:rFonts w:ascii="Arial" w:hAnsi="Arial" w:cs="Arial"/>
          <w:i/>
          <w:spacing w:val="1"/>
        </w:rPr>
        <w:t xml:space="preserve"> </w:t>
      </w:r>
      <w:r w:rsidRPr="001D3F48">
        <w:rPr>
          <w:rFonts w:ascii="Arial" w:hAnsi="Arial" w:cs="Arial"/>
          <w:i/>
        </w:rPr>
        <w:t>communication</w:t>
      </w:r>
      <w:r w:rsidRPr="001D3F48">
        <w:rPr>
          <w:rFonts w:ascii="Arial" w:hAnsi="Arial" w:cs="Arial"/>
          <w:i/>
          <w:spacing w:val="1"/>
        </w:rPr>
        <w:t xml:space="preserve"> </w:t>
      </w:r>
      <w:r w:rsidRPr="001D3F48">
        <w:rPr>
          <w:rFonts w:ascii="Arial" w:hAnsi="Arial" w:cs="Arial"/>
          <w:i/>
        </w:rPr>
        <w:t>with</w:t>
      </w:r>
      <w:r w:rsidRPr="001D3F48">
        <w:rPr>
          <w:rFonts w:ascii="Arial" w:hAnsi="Arial" w:cs="Arial"/>
          <w:i/>
          <w:spacing w:val="1"/>
        </w:rPr>
        <w:t xml:space="preserve"> </w:t>
      </w:r>
      <w:r w:rsidRPr="001D3F48">
        <w:rPr>
          <w:rFonts w:ascii="Arial" w:hAnsi="Arial" w:cs="Arial"/>
          <w:i/>
        </w:rPr>
        <w:t>the</w:t>
      </w:r>
      <w:r w:rsidRPr="001D3F48">
        <w:rPr>
          <w:rFonts w:ascii="Arial" w:hAnsi="Arial" w:cs="Arial"/>
          <w:i/>
          <w:spacing w:val="1"/>
        </w:rPr>
        <w:t xml:space="preserve"> </w:t>
      </w:r>
      <w:r w:rsidRPr="001D3F48">
        <w:rPr>
          <w:rFonts w:ascii="Arial" w:hAnsi="Arial" w:cs="Arial"/>
          <w:i/>
        </w:rPr>
        <w:t>University;</w:t>
      </w:r>
      <w:r w:rsidRPr="001D3F48">
        <w:rPr>
          <w:rFonts w:ascii="Arial" w:hAnsi="Arial" w:cs="Arial"/>
          <w:i/>
          <w:spacing w:val="1"/>
        </w:rPr>
        <w:t xml:space="preserve"> </w:t>
      </w:r>
      <w:r w:rsidRPr="001D3F48">
        <w:rPr>
          <w:rFonts w:ascii="Arial" w:hAnsi="Arial" w:cs="Arial"/>
          <w:i/>
        </w:rPr>
        <w:t>representing</w:t>
      </w:r>
      <w:r w:rsidRPr="001D3F48">
        <w:rPr>
          <w:rFonts w:ascii="Arial" w:hAnsi="Arial" w:cs="Arial"/>
          <w:i/>
          <w:spacing w:val="1"/>
        </w:rPr>
        <w:t xml:space="preserve"> </w:t>
      </w:r>
      <w:r w:rsidRPr="001D3F48">
        <w:rPr>
          <w:rFonts w:ascii="Arial" w:hAnsi="Arial" w:cs="Arial"/>
          <w:i/>
        </w:rPr>
        <w:t>its</w:t>
      </w:r>
      <w:r w:rsidRPr="001D3F48">
        <w:rPr>
          <w:rFonts w:ascii="Arial" w:hAnsi="Arial" w:cs="Arial"/>
          <w:i/>
          <w:spacing w:val="1"/>
        </w:rPr>
        <w:t xml:space="preserve"> </w:t>
      </w:r>
      <w:r w:rsidRPr="001D3F48">
        <w:rPr>
          <w:rFonts w:ascii="Arial" w:hAnsi="Arial" w:cs="Arial"/>
          <w:i/>
        </w:rPr>
        <w:t>members and fostering good relations within its membership, external bodies and</w:t>
      </w:r>
      <w:r w:rsidRPr="001D3F48">
        <w:rPr>
          <w:rFonts w:ascii="Arial" w:hAnsi="Arial" w:cs="Arial"/>
          <w:i/>
          <w:spacing w:val="-61"/>
        </w:rPr>
        <w:t xml:space="preserve"> </w:t>
      </w:r>
      <w:r w:rsidRPr="001D3F48">
        <w:rPr>
          <w:rFonts w:ascii="Arial" w:hAnsi="Arial" w:cs="Arial"/>
          <w:i/>
        </w:rPr>
        <w:t>within</w:t>
      </w:r>
      <w:r w:rsidRPr="001D3F48">
        <w:rPr>
          <w:rFonts w:ascii="Arial" w:hAnsi="Arial" w:cs="Arial"/>
          <w:i/>
          <w:spacing w:val="1"/>
        </w:rPr>
        <w:t xml:space="preserve"> </w:t>
      </w:r>
      <w:r w:rsidRPr="001D3F48">
        <w:rPr>
          <w:rFonts w:ascii="Arial" w:hAnsi="Arial" w:cs="Arial"/>
          <w:i/>
        </w:rPr>
        <w:t>the</w:t>
      </w:r>
      <w:r w:rsidRPr="001D3F48">
        <w:rPr>
          <w:rFonts w:ascii="Arial" w:hAnsi="Arial" w:cs="Arial"/>
          <w:i/>
          <w:spacing w:val="2"/>
        </w:rPr>
        <w:t xml:space="preserve"> </w:t>
      </w:r>
      <w:r w:rsidRPr="001D3F48">
        <w:rPr>
          <w:rFonts w:ascii="Arial" w:hAnsi="Arial" w:cs="Arial"/>
          <w:i/>
        </w:rPr>
        <w:t>community at</w:t>
      </w:r>
      <w:r w:rsidRPr="001D3F48">
        <w:rPr>
          <w:rFonts w:ascii="Arial" w:hAnsi="Arial" w:cs="Arial"/>
          <w:i/>
          <w:spacing w:val="-3"/>
        </w:rPr>
        <w:t xml:space="preserve"> </w:t>
      </w:r>
      <w:r w:rsidRPr="001D3F48">
        <w:rPr>
          <w:rFonts w:ascii="Arial" w:hAnsi="Arial" w:cs="Arial"/>
          <w:i/>
        </w:rPr>
        <w:t>large.”</w:t>
      </w:r>
    </w:p>
    <w:p w14:paraId="6413499B" w14:textId="3B19E5CE" w:rsidR="00041535" w:rsidRPr="001D3F48" w:rsidRDefault="00087090" w:rsidP="00087090">
      <w:pPr>
        <w:pStyle w:val="ListParagraph"/>
        <w:tabs>
          <w:tab w:val="left" w:pos="5370"/>
        </w:tabs>
        <w:ind w:left="715"/>
        <w:rPr>
          <w:rFonts w:ascii="Arial" w:hAnsi="Arial" w:cs="Arial"/>
          <w:i/>
        </w:rPr>
      </w:pPr>
      <w:r>
        <w:rPr>
          <w:rFonts w:ascii="Arial" w:hAnsi="Arial" w:cs="Arial"/>
          <w:i/>
        </w:rPr>
        <w:tab/>
      </w:r>
    </w:p>
    <w:p w14:paraId="04EF86E5" w14:textId="77777777" w:rsidR="009A3C95" w:rsidRPr="001D3F48" w:rsidRDefault="009A3C95" w:rsidP="001D3F48">
      <w:pPr>
        <w:pStyle w:val="ListParagraph"/>
        <w:numPr>
          <w:ilvl w:val="0"/>
          <w:numId w:val="2"/>
        </w:numPr>
        <w:rPr>
          <w:rFonts w:ascii="Arial" w:hAnsi="Arial" w:cs="Arial"/>
          <w:b/>
        </w:rPr>
      </w:pPr>
      <w:r w:rsidRPr="001D3F48">
        <w:rPr>
          <w:rFonts w:ascii="Arial" w:hAnsi="Arial" w:cs="Arial"/>
          <w:b/>
        </w:rPr>
        <w:t>Principals</w:t>
      </w:r>
    </w:p>
    <w:p w14:paraId="7416AE8B" w14:textId="77777777" w:rsidR="009A3C95" w:rsidRPr="001D3F48" w:rsidRDefault="009A3C95" w:rsidP="001D3F48">
      <w:pPr>
        <w:pStyle w:val="ListParagraph"/>
        <w:numPr>
          <w:ilvl w:val="1"/>
          <w:numId w:val="2"/>
        </w:numPr>
        <w:rPr>
          <w:rFonts w:ascii="Arial" w:hAnsi="Arial" w:cs="Arial"/>
        </w:rPr>
      </w:pPr>
      <w:r w:rsidRPr="001D3F48">
        <w:rPr>
          <w:rFonts w:ascii="Arial" w:hAnsi="Arial" w:cs="Arial"/>
        </w:rPr>
        <w:t>It has to be noted that competitive sport is inherently more expensive than social and recreational activities (usually defined as societies). As such, HASU has to deliver club and society funding that allows for a provision of a wide range of activities both sporting and non-sporting</w:t>
      </w:r>
      <w:r w:rsidR="00A91ED9" w:rsidRPr="001D3F48">
        <w:rPr>
          <w:rFonts w:ascii="Arial" w:hAnsi="Arial" w:cs="Arial"/>
        </w:rPr>
        <w:t xml:space="preserve"> whilst</w:t>
      </w:r>
      <w:r w:rsidRPr="001D3F48">
        <w:rPr>
          <w:rFonts w:ascii="Arial" w:hAnsi="Arial" w:cs="Arial"/>
        </w:rPr>
        <w:t xml:space="preserve"> accepting that funding levels will not necessarily be able to match. </w:t>
      </w:r>
    </w:p>
    <w:p w14:paraId="253302E8" w14:textId="77777777" w:rsidR="009A3C95" w:rsidRPr="001D3F48" w:rsidRDefault="009A3C95" w:rsidP="001D3F48">
      <w:pPr>
        <w:pStyle w:val="ListParagraph"/>
        <w:numPr>
          <w:ilvl w:val="1"/>
          <w:numId w:val="2"/>
        </w:numPr>
        <w:rPr>
          <w:rFonts w:ascii="Arial" w:hAnsi="Arial" w:cs="Arial"/>
        </w:rPr>
      </w:pPr>
      <w:r w:rsidRPr="001D3F48">
        <w:rPr>
          <w:rFonts w:ascii="Arial" w:hAnsi="Arial" w:cs="Arial"/>
        </w:rPr>
        <w:t>Funding levels are generally decided by considering the cost of the activity and the impact the activity will have on the student experience of the whole student body.</w:t>
      </w:r>
    </w:p>
    <w:p w14:paraId="3103543A" w14:textId="77777777" w:rsidR="009A3C95" w:rsidRPr="001D3F48" w:rsidRDefault="00C17382" w:rsidP="001D3F48">
      <w:pPr>
        <w:pStyle w:val="ListParagraph"/>
        <w:numPr>
          <w:ilvl w:val="1"/>
          <w:numId w:val="2"/>
        </w:numPr>
        <w:rPr>
          <w:rFonts w:ascii="Arial" w:hAnsi="Arial" w:cs="Arial"/>
        </w:rPr>
      </w:pPr>
      <w:r w:rsidRPr="001D3F48">
        <w:rPr>
          <w:rFonts w:ascii="Arial" w:hAnsi="Arial" w:cs="Arial"/>
        </w:rPr>
        <w:t>HASU generates its income either via central university grant or via its commercial income (bar, gym, events, memberships).</w:t>
      </w:r>
    </w:p>
    <w:p w14:paraId="67C2F5A8" w14:textId="46E47C7C" w:rsidR="00C17382" w:rsidRPr="001D3F48" w:rsidRDefault="00C17382" w:rsidP="001D3F48">
      <w:pPr>
        <w:pStyle w:val="ListParagraph"/>
        <w:numPr>
          <w:ilvl w:val="1"/>
          <w:numId w:val="2"/>
        </w:numPr>
        <w:rPr>
          <w:rFonts w:ascii="Arial" w:hAnsi="Arial" w:cs="Arial"/>
        </w:rPr>
      </w:pPr>
      <w:r w:rsidRPr="001D3F48">
        <w:rPr>
          <w:rFonts w:ascii="Arial" w:hAnsi="Arial" w:cs="Arial"/>
        </w:rPr>
        <w:t xml:space="preserve">As per charity law HASU is not allowed to generate substantial </w:t>
      </w:r>
      <w:r w:rsidR="0073676E" w:rsidRPr="001D3F48">
        <w:rPr>
          <w:rFonts w:ascii="Arial" w:hAnsi="Arial" w:cs="Arial"/>
        </w:rPr>
        <w:t>profits,</w:t>
      </w:r>
      <w:r w:rsidRPr="001D3F48">
        <w:rPr>
          <w:rFonts w:ascii="Arial" w:hAnsi="Arial" w:cs="Arial"/>
        </w:rPr>
        <w:t xml:space="preserve"> and commercial surplus should be either reinvested into charitable activities or used towards meeting the charity’s financial reserves requirements and/or policy. </w:t>
      </w:r>
    </w:p>
    <w:p w14:paraId="3D571DE6" w14:textId="77777777" w:rsidR="009A3C95" w:rsidRPr="001D3F48" w:rsidRDefault="009A3C95">
      <w:pPr>
        <w:rPr>
          <w:rFonts w:ascii="Arial" w:hAnsi="Arial" w:cs="Arial"/>
        </w:rPr>
      </w:pPr>
      <w:r w:rsidRPr="001D3F48">
        <w:rPr>
          <w:rFonts w:ascii="Arial" w:hAnsi="Arial" w:cs="Arial"/>
        </w:rPr>
        <w:t xml:space="preserve"> </w:t>
      </w:r>
    </w:p>
    <w:tbl>
      <w:tblPr>
        <w:tblStyle w:val="TableGrid"/>
        <w:tblW w:w="0" w:type="auto"/>
        <w:tblLook w:val="04A0" w:firstRow="1" w:lastRow="0" w:firstColumn="1" w:lastColumn="0" w:noHBand="0" w:noVBand="1"/>
      </w:tblPr>
      <w:tblGrid>
        <w:gridCol w:w="4508"/>
        <w:gridCol w:w="4508"/>
      </w:tblGrid>
      <w:tr w:rsidR="009A3C95" w:rsidRPr="001D3F48" w14:paraId="4177B692" w14:textId="77777777" w:rsidTr="009A3C95">
        <w:tc>
          <w:tcPr>
            <w:tcW w:w="4508" w:type="dxa"/>
          </w:tcPr>
          <w:p w14:paraId="5222E1A9" w14:textId="77777777" w:rsidR="009A3C95" w:rsidRPr="001D3F48" w:rsidRDefault="009A3C95">
            <w:pPr>
              <w:rPr>
                <w:rFonts w:ascii="Arial" w:hAnsi="Arial" w:cs="Arial"/>
              </w:rPr>
            </w:pPr>
            <w:r w:rsidRPr="001D3F48">
              <w:rPr>
                <w:rFonts w:ascii="Arial" w:hAnsi="Arial" w:cs="Arial"/>
              </w:rPr>
              <w:t>Sports Club Funding Principals</w:t>
            </w:r>
          </w:p>
        </w:tc>
        <w:tc>
          <w:tcPr>
            <w:tcW w:w="4508" w:type="dxa"/>
          </w:tcPr>
          <w:p w14:paraId="1F37F9D2" w14:textId="77777777" w:rsidR="009A3C95" w:rsidRPr="001D3F48" w:rsidRDefault="009A3C95">
            <w:pPr>
              <w:rPr>
                <w:rFonts w:ascii="Arial" w:hAnsi="Arial" w:cs="Arial"/>
              </w:rPr>
            </w:pPr>
            <w:r w:rsidRPr="001D3F48">
              <w:rPr>
                <w:rFonts w:ascii="Arial" w:hAnsi="Arial" w:cs="Arial"/>
              </w:rPr>
              <w:t>Society Funding</w:t>
            </w:r>
          </w:p>
        </w:tc>
      </w:tr>
      <w:tr w:rsidR="009A3C95" w:rsidRPr="001D3F48" w14:paraId="2A64A0C4" w14:textId="77777777" w:rsidTr="00DC709D">
        <w:trPr>
          <w:trHeight w:val="1940"/>
        </w:trPr>
        <w:tc>
          <w:tcPr>
            <w:tcW w:w="4508" w:type="dxa"/>
          </w:tcPr>
          <w:p w14:paraId="28A3CB3E" w14:textId="77777777" w:rsidR="009A3C95" w:rsidRPr="001D3F48" w:rsidRDefault="009A3C95">
            <w:pPr>
              <w:rPr>
                <w:rFonts w:ascii="Arial" w:hAnsi="Arial" w:cs="Arial"/>
              </w:rPr>
            </w:pPr>
          </w:p>
          <w:p w14:paraId="2EB8D8F3" w14:textId="77777777" w:rsidR="00C17382" w:rsidRPr="001D3F48" w:rsidRDefault="00C17382">
            <w:pPr>
              <w:rPr>
                <w:rFonts w:ascii="Arial" w:hAnsi="Arial" w:cs="Arial"/>
              </w:rPr>
            </w:pPr>
            <w:r w:rsidRPr="001D3F48">
              <w:rPr>
                <w:rFonts w:ascii="Arial" w:hAnsi="Arial" w:cs="Arial"/>
              </w:rPr>
              <w:t>Clubs should aspire to be self-sustainable and should seek to generate their own income to cover all costs.</w:t>
            </w:r>
          </w:p>
          <w:p w14:paraId="0467AA70" w14:textId="77777777" w:rsidR="00C17382" w:rsidRPr="001D3F48" w:rsidRDefault="00C17382">
            <w:pPr>
              <w:rPr>
                <w:rFonts w:ascii="Arial" w:hAnsi="Arial" w:cs="Arial"/>
              </w:rPr>
            </w:pPr>
          </w:p>
          <w:p w14:paraId="18023B18" w14:textId="77777777" w:rsidR="009A3C95" w:rsidRPr="001D3F48" w:rsidRDefault="009A3C95">
            <w:pPr>
              <w:rPr>
                <w:rFonts w:ascii="Arial" w:hAnsi="Arial" w:cs="Arial"/>
              </w:rPr>
            </w:pPr>
            <w:r w:rsidRPr="001D3F48">
              <w:rPr>
                <w:rFonts w:ascii="Arial" w:hAnsi="Arial" w:cs="Arial"/>
              </w:rPr>
              <w:t>Club funding</w:t>
            </w:r>
            <w:r w:rsidR="00C17382" w:rsidRPr="001D3F48">
              <w:rPr>
                <w:rFonts w:ascii="Arial" w:hAnsi="Arial" w:cs="Arial"/>
              </w:rPr>
              <w:t xml:space="preserve"> allocations</w:t>
            </w:r>
            <w:r w:rsidRPr="001D3F48">
              <w:rPr>
                <w:rFonts w:ascii="Arial" w:hAnsi="Arial" w:cs="Arial"/>
              </w:rPr>
              <w:t xml:space="preserve"> </w:t>
            </w:r>
            <w:r w:rsidR="00C17382" w:rsidRPr="001D3F48">
              <w:rPr>
                <w:rFonts w:ascii="Arial" w:hAnsi="Arial" w:cs="Arial"/>
              </w:rPr>
              <w:t>are</w:t>
            </w:r>
            <w:r w:rsidRPr="001D3F48">
              <w:rPr>
                <w:rFonts w:ascii="Arial" w:hAnsi="Arial" w:cs="Arial"/>
              </w:rPr>
              <w:t xml:space="preserve"> calculated by identifying the </w:t>
            </w:r>
            <w:r w:rsidR="00C17382" w:rsidRPr="001D3F48">
              <w:rPr>
                <w:rFonts w:ascii="Arial" w:hAnsi="Arial" w:cs="Arial"/>
              </w:rPr>
              <w:t xml:space="preserve">FULL </w:t>
            </w:r>
            <w:r w:rsidRPr="001D3F48">
              <w:rPr>
                <w:rFonts w:ascii="Arial" w:hAnsi="Arial" w:cs="Arial"/>
              </w:rPr>
              <w:t xml:space="preserve">expected costs of the sporting activity (transport, fixtures, officials, kit, equipment or coaching). </w:t>
            </w:r>
          </w:p>
          <w:p w14:paraId="28A1C83C" w14:textId="77777777" w:rsidR="00C17382" w:rsidRPr="001D3F48" w:rsidRDefault="00C17382">
            <w:pPr>
              <w:rPr>
                <w:rFonts w:ascii="Arial" w:hAnsi="Arial" w:cs="Arial"/>
              </w:rPr>
            </w:pPr>
          </w:p>
          <w:p w14:paraId="618B6855" w14:textId="77777777" w:rsidR="00C17382" w:rsidRPr="001D3F48" w:rsidRDefault="00C17382">
            <w:pPr>
              <w:rPr>
                <w:rFonts w:ascii="Arial" w:hAnsi="Arial" w:cs="Arial"/>
              </w:rPr>
            </w:pPr>
            <w:r w:rsidRPr="001D3F48">
              <w:rPr>
                <w:rFonts w:ascii="Arial" w:hAnsi="Arial" w:cs="Arial"/>
              </w:rPr>
              <w:t xml:space="preserve">HASU’s funding will strive to meet essential costs excluding but not limited to league </w:t>
            </w:r>
            <w:r w:rsidRPr="001D3F48">
              <w:rPr>
                <w:rFonts w:ascii="Arial" w:hAnsi="Arial" w:cs="Arial"/>
              </w:rPr>
              <w:lastRenderedPageBreak/>
              <w:t>affiliations, BUCS entries, mandatory equipment, essential transport and officials.</w:t>
            </w:r>
          </w:p>
          <w:p w14:paraId="3C2E6A1C" w14:textId="77777777" w:rsidR="009A3C95" w:rsidRPr="001D3F48" w:rsidRDefault="009A3C95">
            <w:pPr>
              <w:rPr>
                <w:rFonts w:ascii="Arial" w:hAnsi="Arial" w:cs="Arial"/>
              </w:rPr>
            </w:pPr>
          </w:p>
          <w:p w14:paraId="5BA976DB" w14:textId="77777777" w:rsidR="009A3C95" w:rsidRPr="001D3F48" w:rsidRDefault="009A3C95">
            <w:pPr>
              <w:rPr>
                <w:rFonts w:ascii="Arial" w:hAnsi="Arial" w:cs="Arial"/>
              </w:rPr>
            </w:pPr>
            <w:r w:rsidRPr="001D3F48">
              <w:rPr>
                <w:rFonts w:ascii="Arial" w:hAnsi="Arial" w:cs="Arial"/>
              </w:rPr>
              <w:t xml:space="preserve">Club memberships should subsidise </w:t>
            </w:r>
            <w:r w:rsidR="00C17382" w:rsidRPr="001D3F48">
              <w:rPr>
                <w:rFonts w:ascii="Arial" w:hAnsi="Arial" w:cs="Arial"/>
              </w:rPr>
              <w:t>the clubs activities to cover all other club costs or where HASU is unable to meet the full cost of essential activities or desirable club developments development.</w:t>
            </w:r>
          </w:p>
          <w:p w14:paraId="0F41A2BA" w14:textId="77777777" w:rsidR="009A3C95" w:rsidRPr="001D3F48" w:rsidRDefault="009A3C95">
            <w:pPr>
              <w:rPr>
                <w:rFonts w:ascii="Arial" w:hAnsi="Arial" w:cs="Arial"/>
              </w:rPr>
            </w:pPr>
          </w:p>
          <w:p w14:paraId="640C7403" w14:textId="77777777" w:rsidR="009A3C95" w:rsidRPr="001D3F48" w:rsidRDefault="00A91ED9">
            <w:pPr>
              <w:rPr>
                <w:rFonts w:ascii="Arial" w:hAnsi="Arial" w:cs="Arial"/>
              </w:rPr>
            </w:pPr>
            <w:r w:rsidRPr="001D3F48">
              <w:rPr>
                <w:rFonts w:ascii="Arial" w:hAnsi="Arial" w:cs="Arial"/>
              </w:rPr>
              <w:t>Clubs should seek to generate their own income to reduce their reliance on the HASU allocation which in turn enables HASU to invest in new areas of clubs and societies to ensure a wider available provision for the whole student body.</w:t>
            </w:r>
          </w:p>
          <w:p w14:paraId="4CCB8B01" w14:textId="77777777" w:rsidR="00A91ED9" w:rsidRPr="001D3F48" w:rsidRDefault="00A91ED9">
            <w:pPr>
              <w:rPr>
                <w:rFonts w:ascii="Arial" w:hAnsi="Arial" w:cs="Arial"/>
              </w:rPr>
            </w:pPr>
          </w:p>
          <w:p w14:paraId="37A07F21" w14:textId="77777777" w:rsidR="00A91ED9" w:rsidRPr="001D3F48" w:rsidRDefault="00A91ED9">
            <w:pPr>
              <w:rPr>
                <w:rFonts w:ascii="Arial" w:hAnsi="Arial" w:cs="Arial"/>
              </w:rPr>
            </w:pPr>
            <w:r w:rsidRPr="001D3F48">
              <w:rPr>
                <w:rFonts w:ascii="Arial" w:hAnsi="Arial" w:cs="Arial"/>
              </w:rPr>
              <w:t xml:space="preserve">Clubs should not spend HASU grant allocation on consumables such as food, drink or alcohol. </w:t>
            </w:r>
          </w:p>
          <w:p w14:paraId="2339DFB2" w14:textId="77777777" w:rsidR="00A91ED9" w:rsidRPr="001D3F48" w:rsidRDefault="00A91ED9">
            <w:pPr>
              <w:rPr>
                <w:rFonts w:ascii="Arial" w:hAnsi="Arial" w:cs="Arial"/>
              </w:rPr>
            </w:pPr>
          </w:p>
          <w:p w14:paraId="7E4766CF" w14:textId="77777777" w:rsidR="00A91ED9" w:rsidRPr="001D3F48" w:rsidRDefault="00A91ED9">
            <w:pPr>
              <w:rPr>
                <w:rFonts w:ascii="Arial" w:hAnsi="Arial" w:cs="Arial"/>
              </w:rPr>
            </w:pPr>
            <w:r w:rsidRPr="001D3F48">
              <w:rPr>
                <w:rFonts w:ascii="Arial" w:hAnsi="Arial" w:cs="Arial"/>
              </w:rPr>
              <w:t>Clubs may choose to spend surplus membership income on consumables where there is an obvious benefit to the clubs long term development. Alcohol should never be purchased via club funds.</w:t>
            </w:r>
          </w:p>
          <w:p w14:paraId="1440076A" w14:textId="77777777" w:rsidR="00A91ED9" w:rsidRPr="001D3F48" w:rsidRDefault="00A91ED9">
            <w:pPr>
              <w:rPr>
                <w:rFonts w:ascii="Arial" w:hAnsi="Arial" w:cs="Arial"/>
              </w:rPr>
            </w:pPr>
          </w:p>
          <w:p w14:paraId="77693CDB" w14:textId="1A84FA90" w:rsidR="00A91ED9" w:rsidRPr="001D3F48" w:rsidRDefault="00A91ED9">
            <w:pPr>
              <w:rPr>
                <w:rFonts w:ascii="Arial" w:hAnsi="Arial" w:cs="Arial"/>
              </w:rPr>
            </w:pPr>
            <w:r w:rsidRPr="001D3F48">
              <w:rPr>
                <w:rFonts w:ascii="Arial" w:hAnsi="Arial" w:cs="Arial"/>
              </w:rPr>
              <w:t xml:space="preserve">No club member should spend any club funds without the prior authorisation (via purchase order) of the Activities Coordinator or another HASU </w:t>
            </w:r>
            <w:r w:rsidR="00F60643">
              <w:rPr>
                <w:rFonts w:ascii="Arial" w:hAnsi="Arial" w:cs="Arial"/>
              </w:rPr>
              <w:t>employee</w:t>
            </w:r>
            <w:r w:rsidRPr="001D3F48">
              <w:rPr>
                <w:rFonts w:ascii="Arial" w:hAnsi="Arial" w:cs="Arial"/>
              </w:rPr>
              <w:t>.</w:t>
            </w:r>
          </w:p>
          <w:p w14:paraId="1B50851D" w14:textId="77777777" w:rsidR="00A91ED9" w:rsidRPr="001D3F48" w:rsidRDefault="00A91ED9">
            <w:pPr>
              <w:rPr>
                <w:rFonts w:ascii="Arial" w:hAnsi="Arial" w:cs="Arial"/>
              </w:rPr>
            </w:pPr>
          </w:p>
          <w:p w14:paraId="7B0F5E35" w14:textId="0AEBBAF4" w:rsidR="00A91ED9" w:rsidRPr="001D3F48" w:rsidRDefault="00A91ED9" w:rsidP="00A91ED9">
            <w:pPr>
              <w:rPr>
                <w:rFonts w:ascii="Arial" w:hAnsi="Arial" w:cs="Arial"/>
              </w:rPr>
            </w:pPr>
            <w:r w:rsidRPr="001D3F48">
              <w:rPr>
                <w:rFonts w:ascii="Arial" w:hAnsi="Arial" w:cs="Arial"/>
              </w:rPr>
              <w:t xml:space="preserve">No club member should spend any personal money on behalf of the club without special dispensation from the Activities Coordinator or another HASU </w:t>
            </w:r>
            <w:r w:rsidR="00F60643">
              <w:rPr>
                <w:rFonts w:ascii="Arial" w:hAnsi="Arial" w:cs="Arial"/>
              </w:rPr>
              <w:t>employee</w:t>
            </w:r>
            <w:r w:rsidRPr="001D3F48">
              <w:rPr>
                <w:rFonts w:ascii="Arial" w:hAnsi="Arial" w:cs="Arial"/>
              </w:rPr>
              <w:t>.</w:t>
            </w:r>
          </w:p>
          <w:p w14:paraId="179E0BB2" w14:textId="77777777" w:rsidR="00A91ED9" w:rsidRPr="001D3F48" w:rsidRDefault="00A91ED9" w:rsidP="00A91ED9">
            <w:pPr>
              <w:rPr>
                <w:rFonts w:ascii="Arial" w:hAnsi="Arial" w:cs="Arial"/>
              </w:rPr>
            </w:pPr>
          </w:p>
          <w:p w14:paraId="253369A2" w14:textId="77777777" w:rsidR="00A91ED9" w:rsidRPr="001D3F48" w:rsidRDefault="00A91ED9">
            <w:pPr>
              <w:rPr>
                <w:rFonts w:ascii="Arial" w:hAnsi="Arial" w:cs="Arial"/>
              </w:rPr>
            </w:pPr>
          </w:p>
        </w:tc>
        <w:tc>
          <w:tcPr>
            <w:tcW w:w="4508" w:type="dxa"/>
          </w:tcPr>
          <w:p w14:paraId="406827A5" w14:textId="77777777" w:rsidR="009A3C95" w:rsidRPr="001D3F48" w:rsidRDefault="009A3C95">
            <w:pPr>
              <w:rPr>
                <w:rFonts w:ascii="Arial" w:hAnsi="Arial" w:cs="Arial"/>
              </w:rPr>
            </w:pPr>
          </w:p>
          <w:p w14:paraId="76C5BCD4" w14:textId="77777777" w:rsidR="00C17382" w:rsidRPr="001D3F48" w:rsidRDefault="00C17382" w:rsidP="00C17382">
            <w:pPr>
              <w:rPr>
                <w:rFonts w:ascii="Arial" w:hAnsi="Arial" w:cs="Arial"/>
              </w:rPr>
            </w:pPr>
            <w:r w:rsidRPr="001D3F48">
              <w:rPr>
                <w:rFonts w:ascii="Arial" w:hAnsi="Arial" w:cs="Arial"/>
              </w:rPr>
              <w:t>Societies should aspire to be self-sustainable and should seek to generate their own income to cover all costs.</w:t>
            </w:r>
          </w:p>
          <w:p w14:paraId="1AEA13B1" w14:textId="77777777" w:rsidR="00C17382" w:rsidRPr="001D3F48" w:rsidRDefault="00C17382">
            <w:pPr>
              <w:rPr>
                <w:rFonts w:ascii="Arial" w:hAnsi="Arial" w:cs="Arial"/>
              </w:rPr>
            </w:pPr>
          </w:p>
          <w:p w14:paraId="21023EC0" w14:textId="77777777" w:rsidR="00C17382" w:rsidRPr="001D3F48" w:rsidRDefault="00C17382">
            <w:pPr>
              <w:rPr>
                <w:rFonts w:ascii="Arial" w:hAnsi="Arial" w:cs="Arial"/>
              </w:rPr>
            </w:pPr>
            <w:r w:rsidRPr="001D3F48">
              <w:rPr>
                <w:rFonts w:ascii="Arial" w:hAnsi="Arial" w:cs="Arial"/>
              </w:rPr>
              <w:t>Societies should generate the substantive bulk of their activity cost via the sale of memberships.</w:t>
            </w:r>
          </w:p>
          <w:p w14:paraId="6E2E103B" w14:textId="77777777" w:rsidR="00C17382" w:rsidRPr="001D3F48" w:rsidRDefault="00C17382">
            <w:pPr>
              <w:rPr>
                <w:rFonts w:ascii="Arial" w:hAnsi="Arial" w:cs="Arial"/>
              </w:rPr>
            </w:pPr>
          </w:p>
          <w:p w14:paraId="7831A862" w14:textId="77777777" w:rsidR="00C17382" w:rsidRPr="001D3F48" w:rsidRDefault="00C17382">
            <w:pPr>
              <w:rPr>
                <w:rFonts w:ascii="Arial" w:hAnsi="Arial" w:cs="Arial"/>
              </w:rPr>
            </w:pPr>
            <w:r w:rsidRPr="001D3F48">
              <w:rPr>
                <w:rFonts w:ascii="Arial" w:hAnsi="Arial" w:cs="Arial"/>
              </w:rPr>
              <w:t xml:space="preserve">New Societies can apply for a £50 start-up grant to assist with the purchase of essential equipment or </w:t>
            </w:r>
            <w:r w:rsidR="00A91ED9" w:rsidRPr="001D3F48">
              <w:rPr>
                <w:rFonts w:ascii="Arial" w:hAnsi="Arial" w:cs="Arial"/>
              </w:rPr>
              <w:t>to fulfil immediate society</w:t>
            </w:r>
            <w:r w:rsidRPr="001D3F48">
              <w:rPr>
                <w:rFonts w:ascii="Arial" w:hAnsi="Arial" w:cs="Arial"/>
              </w:rPr>
              <w:t xml:space="preserve"> development</w:t>
            </w:r>
            <w:r w:rsidR="00A91ED9" w:rsidRPr="001D3F48">
              <w:rPr>
                <w:rFonts w:ascii="Arial" w:hAnsi="Arial" w:cs="Arial"/>
              </w:rPr>
              <w:t xml:space="preserve"> needs.</w:t>
            </w:r>
          </w:p>
          <w:p w14:paraId="2415A8AC" w14:textId="77777777" w:rsidR="00A91ED9" w:rsidRPr="001D3F48" w:rsidRDefault="00A91ED9">
            <w:pPr>
              <w:rPr>
                <w:rFonts w:ascii="Arial" w:hAnsi="Arial" w:cs="Arial"/>
              </w:rPr>
            </w:pPr>
          </w:p>
          <w:p w14:paraId="6DF485B4" w14:textId="7BA43A04" w:rsidR="00A91ED9" w:rsidRPr="001D3F48" w:rsidRDefault="00A91ED9" w:rsidP="00A91ED9">
            <w:pPr>
              <w:rPr>
                <w:rFonts w:ascii="Arial" w:hAnsi="Arial" w:cs="Arial"/>
              </w:rPr>
            </w:pPr>
            <w:r w:rsidRPr="001D3F48">
              <w:rPr>
                <w:rFonts w:ascii="Arial" w:hAnsi="Arial" w:cs="Arial"/>
              </w:rPr>
              <w:t>Societies should not spend HASU grant allocation on consumables such as food, drink or alcohol</w:t>
            </w:r>
            <w:r w:rsidR="00B25F43" w:rsidRPr="001D3F48">
              <w:rPr>
                <w:rFonts w:ascii="Arial" w:hAnsi="Arial" w:cs="Arial"/>
              </w:rPr>
              <w:t xml:space="preserve"> but money they have raised can be spent on consumables.</w:t>
            </w:r>
          </w:p>
          <w:p w14:paraId="58BA4592" w14:textId="77777777" w:rsidR="00A91ED9" w:rsidRPr="001D3F48" w:rsidRDefault="00A91ED9" w:rsidP="00A91ED9">
            <w:pPr>
              <w:rPr>
                <w:rFonts w:ascii="Arial" w:hAnsi="Arial" w:cs="Arial"/>
              </w:rPr>
            </w:pPr>
          </w:p>
          <w:p w14:paraId="7D0BE38D" w14:textId="0B7116D2" w:rsidR="00A91ED9" w:rsidRPr="001D3F48" w:rsidRDefault="00A91ED9" w:rsidP="00A91ED9">
            <w:pPr>
              <w:rPr>
                <w:rFonts w:ascii="Arial" w:hAnsi="Arial" w:cs="Arial"/>
              </w:rPr>
            </w:pPr>
            <w:r w:rsidRPr="001D3F48">
              <w:rPr>
                <w:rFonts w:ascii="Arial" w:hAnsi="Arial" w:cs="Arial"/>
              </w:rPr>
              <w:t xml:space="preserve">Societies may choose to spend surplus membership income on consumables where there is an obvious benefit to Society’s </w:t>
            </w:r>
            <w:r w:rsidR="00B25F43" w:rsidRPr="001D3F48">
              <w:rPr>
                <w:rFonts w:ascii="Arial" w:hAnsi="Arial" w:cs="Arial"/>
              </w:rPr>
              <w:t>longer-term</w:t>
            </w:r>
            <w:r w:rsidRPr="001D3F48">
              <w:rPr>
                <w:rFonts w:ascii="Arial" w:hAnsi="Arial" w:cs="Arial"/>
              </w:rPr>
              <w:t xml:space="preserve"> development. </w:t>
            </w:r>
          </w:p>
          <w:p w14:paraId="4C259F8B" w14:textId="77777777" w:rsidR="00A91ED9" w:rsidRPr="001D3F48" w:rsidRDefault="00A91ED9" w:rsidP="00A91ED9">
            <w:pPr>
              <w:rPr>
                <w:rFonts w:ascii="Arial" w:hAnsi="Arial" w:cs="Arial"/>
              </w:rPr>
            </w:pPr>
          </w:p>
          <w:p w14:paraId="5A667322" w14:textId="270C1266" w:rsidR="00A91ED9" w:rsidRPr="001D3F48" w:rsidRDefault="00A91ED9" w:rsidP="00A91ED9">
            <w:pPr>
              <w:rPr>
                <w:rFonts w:ascii="Arial" w:hAnsi="Arial" w:cs="Arial"/>
              </w:rPr>
            </w:pPr>
            <w:r w:rsidRPr="001D3F48">
              <w:rPr>
                <w:rFonts w:ascii="Arial" w:hAnsi="Arial" w:cs="Arial"/>
              </w:rPr>
              <w:t xml:space="preserve">No Society member should spend any Society funds without the prior authorisation (via purchase order) of the </w:t>
            </w:r>
            <w:r w:rsidR="0073676E">
              <w:rPr>
                <w:rFonts w:ascii="Arial" w:hAnsi="Arial" w:cs="Arial"/>
              </w:rPr>
              <w:t>Activities</w:t>
            </w:r>
            <w:r w:rsidRPr="001D3F48">
              <w:rPr>
                <w:rFonts w:ascii="Arial" w:hAnsi="Arial" w:cs="Arial"/>
              </w:rPr>
              <w:t xml:space="preserve"> </w:t>
            </w:r>
            <w:r w:rsidR="0073676E">
              <w:rPr>
                <w:rFonts w:ascii="Arial" w:hAnsi="Arial" w:cs="Arial"/>
              </w:rPr>
              <w:t>C</w:t>
            </w:r>
            <w:r w:rsidRPr="001D3F48">
              <w:rPr>
                <w:rFonts w:ascii="Arial" w:hAnsi="Arial" w:cs="Arial"/>
              </w:rPr>
              <w:t xml:space="preserve">oordinator or another HASU </w:t>
            </w:r>
            <w:r w:rsidR="00F60643">
              <w:rPr>
                <w:rFonts w:ascii="Arial" w:hAnsi="Arial" w:cs="Arial"/>
              </w:rPr>
              <w:t>employee</w:t>
            </w:r>
            <w:r w:rsidRPr="001D3F48">
              <w:rPr>
                <w:rFonts w:ascii="Arial" w:hAnsi="Arial" w:cs="Arial"/>
              </w:rPr>
              <w:t>.</w:t>
            </w:r>
          </w:p>
          <w:p w14:paraId="275BBED0" w14:textId="77777777" w:rsidR="00A91ED9" w:rsidRPr="001D3F48" w:rsidRDefault="00A91ED9" w:rsidP="00A91ED9">
            <w:pPr>
              <w:rPr>
                <w:rFonts w:ascii="Arial" w:hAnsi="Arial" w:cs="Arial"/>
              </w:rPr>
            </w:pPr>
          </w:p>
          <w:p w14:paraId="05B3F4C7" w14:textId="694D449A" w:rsidR="00A91ED9" w:rsidRPr="001D3F48" w:rsidRDefault="00A91ED9" w:rsidP="00A91ED9">
            <w:pPr>
              <w:rPr>
                <w:rFonts w:ascii="Arial" w:hAnsi="Arial" w:cs="Arial"/>
              </w:rPr>
            </w:pPr>
            <w:r w:rsidRPr="001D3F48">
              <w:rPr>
                <w:rFonts w:ascii="Arial" w:hAnsi="Arial" w:cs="Arial"/>
              </w:rPr>
              <w:t xml:space="preserve">No Society member should spend any personal money on behalf of the club without special dispensation from the Activities Coordinator or another HASU </w:t>
            </w:r>
            <w:r w:rsidR="00F60643">
              <w:rPr>
                <w:rFonts w:ascii="Arial" w:hAnsi="Arial" w:cs="Arial"/>
              </w:rPr>
              <w:t>employee</w:t>
            </w:r>
            <w:r w:rsidRPr="001D3F48">
              <w:rPr>
                <w:rFonts w:ascii="Arial" w:hAnsi="Arial" w:cs="Arial"/>
              </w:rPr>
              <w:t>.</w:t>
            </w:r>
          </w:p>
          <w:p w14:paraId="63C22725" w14:textId="77777777" w:rsidR="00A91ED9" w:rsidRPr="001D3F48" w:rsidRDefault="00A91ED9" w:rsidP="00A91ED9">
            <w:pPr>
              <w:rPr>
                <w:rFonts w:ascii="Arial" w:hAnsi="Arial" w:cs="Arial"/>
              </w:rPr>
            </w:pPr>
          </w:p>
        </w:tc>
      </w:tr>
    </w:tbl>
    <w:p w14:paraId="71784F60" w14:textId="77777777" w:rsidR="009A3C95" w:rsidRPr="001D3F48" w:rsidRDefault="009A3C95">
      <w:pPr>
        <w:rPr>
          <w:rFonts w:ascii="Arial" w:hAnsi="Arial" w:cs="Arial"/>
        </w:rPr>
      </w:pPr>
    </w:p>
    <w:p w14:paraId="2F89FD5A" w14:textId="77777777" w:rsidR="009A3C95" w:rsidRPr="001D3F48" w:rsidRDefault="009A3C95">
      <w:pPr>
        <w:rPr>
          <w:rFonts w:ascii="Arial" w:hAnsi="Arial" w:cs="Arial"/>
        </w:rPr>
      </w:pPr>
    </w:p>
    <w:p w14:paraId="5BC939B0" w14:textId="21A19644" w:rsidR="00A91ED9" w:rsidRPr="001D3F48" w:rsidRDefault="00B25F43" w:rsidP="00B25F43">
      <w:pPr>
        <w:tabs>
          <w:tab w:val="left" w:pos="2745"/>
        </w:tabs>
        <w:rPr>
          <w:rFonts w:ascii="Arial" w:hAnsi="Arial" w:cs="Arial"/>
        </w:rPr>
      </w:pPr>
      <w:r w:rsidRPr="001D3F48">
        <w:rPr>
          <w:rFonts w:ascii="Arial" w:hAnsi="Arial" w:cs="Arial"/>
        </w:rPr>
        <w:tab/>
      </w:r>
    </w:p>
    <w:sectPr w:rsidR="00A91ED9" w:rsidRPr="001D3F4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FBFE1" w14:textId="77777777" w:rsidR="00B35524" w:rsidRDefault="00B35524" w:rsidP="00103927">
      <w:pPr>
        <w:spacing w:after="0" w:line="240" w:lineRule="auto"/>
      </w:pPr>
      <w:r>
        <w:separator/>
      </w:r>
    </w:p>
  </w:endnote>
  <w:endnote w:type="continuationSeparator" w:id="0">
    <w:p w14:paraId="595F9B0C" w14:textId="77777777" w:rsidR="00B35524" w:rsidRDefault="00B35524" w:rsidP="00103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8134F" w14:textId="77777777" w:rsidR="002D2C3E" w:rsidRDefault="002D2C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DEC42" w14:textId="668496EB" w:rsidR="00103927" w:rsidRPr="001D3F48" w:rsidRDefault="00B25F43">
    <w:pPr>
      <w:pStyle w:val="Footer"/>
      <w:rPr>
        <w:rFonts w:ascii="Arial" w:hAnsi="Arial" w:cs="Arial"/>
      </w:rPr>
    </w:pPr>
    <w:r w:rsidRPr="001D3F48">
      <w:rPr>
        <w:rFonts w:ascii="Arial" w:hAnsi="Arial" w:cs="Arial"/>
      </w:rPr>
      <w:t>Approved</w:t>
    </w:r>
    <w:r w:rsidR="00CD678E" w:rsidRPr="001D3F48">
      <w:rPr>
        <w:rFonts w:ascii="Arial" w:hAnsi="Arial" w:cs="Arial"/>
      </w:rPr>
      <w:t>:</w:t>
    </w:r>
    <w:r w:rsidRPr="001D3F48">
      <w:rPr>
        <w:rFonts w:ascii="Arial" w:hAnsi="Arial" w:cs="Arial"/>
      </w:rPr>
      <w:t xml:space="preserve"> </w:t>
    </w:r>
    <w:r w:rsidR="00D63214">
      <w:rPr>
        <w:rFonts w:ascii="Arial" w:hAnsi="Arial" w:cs="Arial"/>
      </w:rPr>
      <w:t>21</w:t>
    </w:r>
    <w:r w:rsidR="002D2C3E">
      <w:rPr>
        <w:rFonts w:ascii="Arial" w:hAnsi="Arial" w:cs="Arial"/>
      </w:rPr>
      <w:t>/02/2</w:t>
    </w:r>
    <w:r w:rsidR="00D63214">
      <w:rPr>
        <w:rFonts w:ascii="Arial" w:hAnsi="Arial" w:cs="Arial"/>
      </w:rPr>
      <w:t>5</w:t>
    </w:r>
    <w:r w:rsidRPr="001D3F48">
      <w:rPr>
        <w:rFonts w:ascii="Arial" w:hAnsi="Arial" w:cs="Arial"/>
      </w:rPr>
      <w:ptab w:relativeTo="margin" w:alignment="center" w:leader="none"/>
    </w:r>
    <w:r w:rsidRPr="001D3F48">
      <w:rPr>
        <w:rFonts w:ascii="Arial" w:hAnsi="Arial" w:cs="Arial"/>
      </w:rPr>
      <w:t>Review date</w:t>
    </w:r>
    <w:r w:rsidR="00CD678E" w:rsidRPr="001D3F48">
      <w:rPr>
        <w:rFonts w:ascii="Arial" w:hAnsi="Arial" w:cs="Arial"/>
      </w:rPr>
      <w:t>:</w:t>
    </w:r>
    <w:r w:rsidR="002D2C3E">
      <w:rPr>
        <w:rFonts w:ascii="Arial" w:hAnsi="Arial" w:cs="Arial"/>
      </w:rPr>
      <w:t xml:space="preserve"> </w:t>
    </w:r>
    <w:r w:rsidR="00D63214">
      <w:rPr>
        <w:rFonts w:ascii="Arial" w:hAnsi="Arial" w:cs="Arial"/>
      </w:rPr>
      <w:t>21</w:t>
    </w:r>
    <w:r w:rsidR="002D2C3E">
      <w:rPr>
        <w:rFonts w:ascii="Arial" w:hAnsi="Arial" w:cs="Arial"/>
      </w:rPr>
      <w:t>/02/2</w:t>
    </w:r>
    <w:r w:rsidR="00D63214">
      <w:rPr>
        <w:rFonts w:ascii="Arial" w:hAnsi="Arial" w:cs="Arial"/>
      </w:rPr>
      <w:t>6</w:t>
    </w:r>
    <w:r w:rsidRPr="001D3F48">
      <w:rPr>
        <w:rFonts w:ascii="Arial" w:hAnsi="Arial" w:cs="Arial"/>
      </w:rPr>
      <w:ptab w:relativeTo="margin" w:alignment="right" w:leader="none"/>
    </w:r>
    <w:r w:rsidRPr="001D3F48">
      <w:rPr>
        <w:rFonts w:ascii="Arial" w:hAnsi="Arial" w:cs="Arial"/>
      </w:rPr>
      <w:t>Owner: Union Director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9BE26" w14:textId="77777777" w:rsidR="002D2C3E" w:rsidRDefault="002D2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70687" w14:textId="77777777" w:rsidR="00B35524" w:rsidRDefault="00B35524" w:rsidP="00103927">
      <w:pPr>
        <w:spacing w:after="0" w:line="240" w:lineRule="auto"/>
      </w:pPr>
      <w:r>
        <w:separator/>
      </w:r>
    </w:p>
  </w:footnote>
  <w:footnote w:type="continuationSeparator" w:id="0">
    <w:p w14:paraId="23691176" w14:textId="77777777" w:rsidR="00B35524" w:rsidRDefault="00B35524" w:rsidP="00103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D0355" w14:textId="77777777" w:rsidR="002D2C3E" w:rsidRDefault="002D2C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EB041" w14:textId="225D5202" w:rsidR="00103927" w:rsidRDefault="001039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8C9CB" w14:textId="77777777" w:rsidR="002D2C3E" w:rsidRDefault="002D2C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E08A5"/>
    <w:multiLevelType w:val="multilevel"/>
    <w:tmpl w:val="C7DE3CC2"/>
    <w:lvl w:ilvl="0">
      <w:start w:val="1"/>
      <w:numFmt w:val="decimal"/>
      <w:lvlText w:val="%1."/>
      <w:lvlJc w:val="left"/>
      <w:pPr>
        <w:ind w:left="360" w:hanging="360"/>
      </w:pPr>
    </w:lvl>
    <w:lvl w:ilvl="1">
      <w:start w:val="1"/>
      <w:numFmt w:val="decimal"/>
      <w:lvlText w:val="%1.%2."/>
      <w:lvlJc w:val="left"/>
      <w:pPr>
        <w:ind w:left="792" w:hanging="432"/>
      </w:pPr>
      <w:rPr>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15D30DE"/>
    <w:multiLevelType w:val="hybridMultilevel"/>
    <w:tmpl w:val="F74C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1865736">
    <w:abstractNumId w:val="1"/>
  </w:num>
  <w:num w:numId="2" w16cid:durableId="390925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C95"/>
    <w:rsid w:val="00041535"/>
    <w:rsid w:val="00063A06"/>
    <w:rsid w:val="00087090"/>
    <w:rsid w:val="00103927"/>
    <w:rsid w:val="001D3F48"/>
    <w:rsid w:val="00254BB5"/>
    <w:rsid w:val="00277431"/>
    <w:rsid w:val="002D2C3E"/>
    <w:rsid w:val="0036301D"/>
    <w:rsid w:val="00526B72"/>
    <w:rsid w:val="00670422"/>
    <w:rsid w:val="0073676E"/>
    <w:rsid w:val="007E6C52"/>
    <w:rsid w:val="00906195"/>
    <w:rsid w:val="009A3C95"/>
    <w:rsid w:val="00A91ED9"/>
    <w:rsid w:val="00B25F43"/>
    <w:rsid w:val="00B35524"/>
    <w:rsid w:val="00BF6681"/>
    <w:rsid w:val="00C17382"/>
    <w:rsid w:val="00CD678E"/>
    <w:rsid w:val="00D63214"/>
    <w:rsid w:val="00E96C1D"/>
    <w:rsid w:val="00F60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4CCE8A"/>
  <w15:chartTrackingRefBased/>
  <w15:docId w15:val="{E4210D8F-47C1-4FC4-A10A-AAC6A2D3C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3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1ED9"/>
    <w:pPr>
      <w:ind w:left="720"/>
      <w:contextualSpacing/>
    </w:pPr>
  </w:style>
  <w:style w:type="paragraph" w:styleId="Header">
    <w:name w:val="header"/>
    <w:basedOn w:val="Normal"/>
    <w:link w:val="HeaderChar"/>
    <w:uiPriority w:val="99"/>
    <w:unhideWhenUsed/>
    <w:rsid w:val="001039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927"/>
  </w:style>
  <w:style w:type="paragraph" w:styleId="Footer">
    <w:name w:val="footer"/>
    <w:basedOn w:val="Normal"/>
    <w:link w:val="FooterChar"/>
    <w:uiPriority w:val="99"/>
    <w:unhideWhenUsed/>
    <w:rsid w:val="001039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Harper Adams University</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Davis</dc:creator>
  <cp:keywords/>
  <dc:description/>
  <cp:lastModifiedBy>Michael Gale</cp:lastModifiedBy>
  <cp:revision>3</cp:revision>
  <cp:lastPrinted>2023-09-14T10:21:00Z</cp:lastPrinted>
  <dcterms:created xsi:type="dcterms:W3CDTF">2025-02-27T16:15:00Z</dcterms:created>
  <dcterms:modified xsi:type="dcterms:W3CDTF">2025-02-27T16:15:00Z</dcterms:modified>
</cp:coreProperties>
</file>